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The Golden Gate Bridge</w:t>
      </w: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F36B4" w:rsidRDefault="000F36B4">
      <w:pPr>
        <w:spacing w:line="480" w:lineRule="auto"/>
        <w:jc w:val="center"/>
        <w:rPr>
          <w:rFonts w:ascii="Times New Roman" w:hAnsi="Times New Roman" w:cs="Times New Roman"/>
          <w:sz w:val="24"/>
          <w:szCs w:val="24"/>
        </w:rPr>
      </w:pPr>
    </w:p>
    <w:p w:rsidR="000F36B4" w:rsidRDefault="000F36B4">
      <w:pPr>
        <w:spacing w:line="480" w:lineRule="auto"/>
        <w:rPr>
          <w:rFonts w:ascii="Times New Roman" w:hAnsi="Times New Roman" w:cs="Times New Roman"/>
          <w:b/>
          <w:sz w:val="24"/>
          <w:szCs w:val="24"/>
        </w:rPr>
      </w:pPr>
    </w:p>
    <w:p w:rsidR="000F36B4" w:rsidRDefault="000F36B4">
      <w:pPr>
        <w:spacing w:line="480" w:lineRule="auto"/>
        <w:rPr>
          <w:rFonts w:ascii="Times New Roman" w:hAnsi="Times New Roman" w:cs="Times New Roman"/>
          <w:b/>
          <w:sz w:val="24"/>
          <w:szCs w:val="24"/>
        </w:rPr>
      </w:pPr>
    </w:p>
    <w:p w:rsidR="000F36B4" w:rsidRDefault="000F36B4">
      <w:pPr>
        <w:spacing w:line="480" w:lineRule="auto"/>
        <w:rPr>
          <w:rFonts w:ascii="Times New Roman" w:hAnsi="Times New Roman" w:cs="Times New Roman"/>
          <w:b/>
          <w:sz w:val="24"/>
          <w:szCs w:val="24"/>
        </w:rPr>
      </w:pPr>
    </w:p>
    <w:p w:rsidR="000F36B4" w:rsidRDefault="000F36B4">
      <w:pPr>
        <w:spacing w:line="480" w:lineRule="auto"/>
        <w:rPr>
          <w:rFonts w:ascii="Times New Roman" w:hAnsi="Times New Roman" w:cs="Times New Roman"/>
          <w:b/>
          <w:sz w:val="24"/>
          <w:szCs w:val="24"/>
        </w:rPr>
      </w:pPr>
    </w:p>
    <w:p w:rsidR="000F36B4" w:rsidRDefault="000F36B4">
      <w:pPr>
        <w:spacing w:line="480" w:lineRule="auto"/>
        <w:rPr>
          <w:rFonts w:ascii="Times New Roman" w:hAnsi="Times New Roman" w:cs="Times New Roman"/>
          <w:b/>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ABSTRACT</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purpose of this research is to identify the major challenges in the maintenance of the Golden Gate Bridge. The first part provides a history including statistical information about the Golden Gate Bridge where key issues regarding the construction of this iconic structure are discussed. The final part discusses the problems that hinder the maintenance programs of this unique structure. Moreover, the causes, the effects and the solutions to these problems are also highlighted in the paper. Challenges such as weather, potential weakness and replacing broke components will, therefore, improve innovations in engineering to help counter the challenges.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w:t>
      </w: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1B1E6D"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Golden Gate Bridge remains to be one of the greatest works in engineering in the United States to date. The Golden Bridge is an exemplary structure which connects San Francisco city to Marin County in the state of California. The bridge is almost two miles in length from the point where San Francisco Bay opens up to meet the Pacific Ocean. The reality of connecting San Francisco to their neighbors in the North came through when engineers commenced the construction of the Golden Gate Bridge in 1933. Experts during this period argued that it was necessary to construct a bridge in San Francisco since it was the largest city in America still utilizing ferry boats in transportation to the Northern neighbors. Also, the Marin County in the Northern part represented a convenient place for the expansion of business and housing which was now limited in San Francisco. So construction crews braved the numerous challenges and harsh conditions to help in the realization of the dream to connect these two neighbors.</w:t>
      </w:r>
      <w:r w:rsidR="001B1E6D">
        <w:rPr>
          <w:rFonts w:ascii="Times New Roman" w:hAnsi="Times New Roman" w:cs="Times New Roman"/>
          <w:sz w:val="24"/>
          <w:szCs w:val="24"/>
        </w:rPr>
        <w:t xml:space="preserve"> This paper will therefore discuss som</w:t>
      </w:r>
      <w:r w:rsidR="00FF0578">
        <w:rPr>
          <w:rFonts w:ascii="Times New Roman" w:hAnsi="Times New Roman" w:cs="Times New Roman"/>
          <w:sz w:val="24"/>
          <w:szCs w:val="24"/>
        </w:rPr>
        <w:t xml:space="preserve">e of the challenges braved by engineers in maintaining the status of this famous bridge. </w:t>
      </w:r>
    </w:p>
    <w:p w:rsidR="000F36B4" w:rsidRDefault="001B1E6D" w:rsidP="001B1E6D">
      <w:pPr>
        <w:spacing w:line="480" w:lineRule="auto"/>
        <w:rPr>
          <w:rFonts w:ascii="Times New Roman" w:hAnsi="Times New Roman" w:cs="Times New Roman"/>
          <w:sz w:val="24"/>
          <w:szCs w:val="24"/>
        </w:rPr>
      </w:pPr>
      <w:r>
        <w:rPr>
          <w:rFonts w:ascii="Times New Roman" w:hAnsi="Times New Roman" w:cs="Times New Roman"/>
          <w:sz w:val="24"/>
          <w:szCs w:val="24"/>
        </w:rPr>
        <w:t xml:space="preserve">Background </w:t>
      </w:r>
      <w:r w:rsidR="00CE110C">
        <w:rPr>
          <w:rFonts w:ascii="Times New Roman" w:hAnsi="Times New Roman" w:cs="Times New Roman"/>
          <w:sz w:val="24"/>
          <w:szCs w:val="24"/>
        </w:rPr>
        <w:t xml:space="preserv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City engineer Michael O'Shaughnessy was tasked to find someone capable of constructing a bridge to connect San Francisco to Marin County at a reasonable cost (Van, 1986). The job </w:t>
      </w:r>
      <w:r>
        <w:rPr>
          <w:rFonts w:ascii="Times New Roman" w:hAnsi="Times New Roman" w:cs="Times New Roman"/>
          <w:noProof/>
          <w:sz w:val="24"/>
          <w:szCs w:val="24"/>
        </w:rPr>
        <w:t>was given</w:t>
      </w:r>
      <w:r>
        <w:rPr>
          <w:rFonts w:ascii="Times New Roman" w:hAnsi="Times New Roman" w:cs="Times New Roman"/>
          <w:sz w:val="24"/>
          <w:szCs w:val="24"/>
        </w:rPr>
        <w:t xml:space="preserve"> to Chicago-based engineer called Joseph Strauss, an expert who believed could finish the project in the range of $25 and $30 million. Strauss submitted his sketches for a hybrid span, and he went on to convince the communities in the North of the benefit of the bridge. The construction of the bridge gained momentum in 1923 when legislators in California State passed the Golden Gate Bridge and Highway District Act. The purpose of this </w:t>
      </w:r>
      <w:r>
        <w:rPr>
          <w:rFonts w:ascii="Times New Roman" w:hAnsi="Times New Roman" w:cs="Times New Roman"/>
          <w:sz w:val="24"/>
          <w:szCs w:val="24"/>
        </w:rPr>
        <w:lastRenderedPageBreak/>
        <w:t xml:space="preserve">Act was to finance the planning, designing, and construction of the bridge. People in counties such as Marin, Sonoma, and Del Norte had agreed to offer their homes and business as collateral to help in securing funds to construct the bridge. Given an opportunity for a steady job amid the period of Great Depression across the world, contractors braved the harsh economic conditions as the bridge took shape over the waters. Engineers at this time </w:t>
      </w:r>
      <w:r>
        <w:rPr>
          <w:rFonts w:ascii="Times New Roman" w:hAnsi="Times New Roman" w:cs="Times New Roman"/>
          <w:noProof/>
          <w:sz w:val="24"/>
          <w:szCs w:val="24"/>
        </w:rPr>
        <w:t>were faced</w:t>
      </w:r>
      <w:r>
        <w:rPr>
          <w:rFonts w:ascii="Times New Roman" w:hAnsi="Times New Roman" w:cs="Times New Roman"/>
          <w:sz w:val="24"/>
          <w:szCs w:val="24"/>
        </w:rPr>
        <w:t xml:space="preserve"> with various challenges before the idea of constructing the bridge. This area of the bay often experienced strong winds of about 60mph which was triggered by the swirls and waves from the Pacific Ocean. Therefore, they had to navigate through this to construct the bridge.</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Famous International Orange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steel used to construct the bridge </w:t>
      </w:r>
      <w:r>
        <w:rPr>
          <w:rFonts w:ascii="Times New Roman" w:hAnsi="Times New Roman" w:cs="Times New Roman"/>
          <w:noProof/>
          <w:sz w:val="24"/>
          <w:szCs w:val="24"/>
        </w:rPr>
        <w:t>was coated</w:t>
      </w:r>
      <w:r>
        <w:rPr>
          <w:rFonts w:ascii="Times New Roman" w:hAnsi="Times New Roman" w:cs="Times New Roman"/>
          <w:sz w:val="24"/>
          <w:szCs w:val="24"/>
        </w:rPr>
        <w:t xml:space="preserve"> with a red lead primer. During the assembling of the bridge, architect Irving F. Morrow argued that the color was best in reflecting with the landscape. The color of the bridge is an orange vermillion often referred to as "international orange," which the engineers argued that it contrasted well with the sky and the Pacific Ocean. This color is notable not only in the construction of this bridge but it is also used in the aerospace industry since it brings a distinction between the surroundings and the structures. The color of the bridge and its prominence against the skyline of San Francisco makes it one of the most photographed bridges across the globe.</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Statistical Information</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Construction of the bridge started on the 5th of January 1933 until its completion in April 1937. In November the year 1930, a measure was passed to provide $35 million in bonds to fund the project (Cassady, 1986). However, the difficulties of the Great Depression period made it difficult for the Bridge and Highway District to get a financial donor for the project. Engineer </w:t>
      </w:r>
      <w:r>
        <w:rPr>
          <w:rFonts w:ascii="Times New Roman" w:hAnsi="Times New Roman" w:cs="Times New Roman"/>
          <w:sz w:val="24"/>
          <w:szCs w:val="24"/>
        </w:rPr>
        <w:lastRenderedPageBreak/>
        <w:t xml:space="preserve">Strauss went personally to seek help from Amadeo Giannini who was at that time the Bank of America President. Giannini provided a fundamental boost by agreeing to purchase $6million in bonds. A darling of modern engineering, the bridge is 1.7miles in length and 90 feet in width. The main span between the two towers was 4,200 feet and the towers were about 746 feet. The road is supported by two suspension cables which have 27, 572 strands of wire each, which is estimated at 80,000 miles of wire. Engineers working on the bridge said about 1.2 million rivets were utilized in the construction process. The budget of the bridge was $35 million since it was completed ahead of schedule and also $1.3 million under budget. When the bridge was finished, Priya Clemens who was the director of public affairs for the Golden Gate Bridge Highway and Transportation District told the ABC news that the "bridge was a symbol of hard work, determination, and most of all, the power of grit to create a better future." People had doubt whether the bridge would be constructed at first but engineers had other plans at hand. Today, the bridge serves more than 100,000 vehicles which cross daily to either side.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Problems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better future in economics championed by its supporters, the construction of this bridge met fierce resistance from many businesspeople and leaders. They argued that the bridge would slow the growth of shipping industry and also result in the loss of the natural beauty of the bay. To some people also, the bridge does not make them proud. However, it brings painful memories in their lives. Since the bridge </w:t>
      </w:r>
      <w:r>
        <w:rPr>
          <w:rFonts w:ascii="Times New Roman" w:hAnsi="Times New Roman" w:cs="Times New Roman"/>
          <w:noProof/>
          <w:sz w:val="24"/>
          <w:szCs w:val="24"/>
        </w:rPr>
        <w:t>was constructed</w:t>
      </w:r>
      <w:r>
        <w:rPr>
          <w:rFonts w:ascii="Times New Roman" w:hAnsi="Times New Roman" w:cs="Times New Roman"/>
          <w:sz w:val="24"/>
          <w:szCs w:val="24"/>
        </w:rPr>
        <w:t xml:space="preserve">, it has been a common place for suicide (Rosen, 1975). Many people jump from the bridge each year leading to many deaths and injury fatalities. According to Marin County, authorities can stop some of these suicidal acts.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MAINTAINANCE CHALLENGES</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WEATHER PROBLEM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Causes</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Paint is not normally the common topic when people talk about famous landmarks; this is not the possible scenario with the Golden Gate Bridge. In this case, everyone has his/her own opinion regarding the painting Maintenance of such a unique structure. The truth regarding the painting of this building always outweighs the misconception that exists in the same case. Moreover, painting problem is caused by some factors, which engineers have studied for quite some time now. One of the factors that cause the painting problem is the weather. The weather condition in San Francisco Bay area is often foggy due to the presence of the Pacific Ocean. Therefore, according to the weather people, the Golden Gate Bridge is always exposed to foggy conditions almost 70% of the time. Another cause of the problem is steel which was used in the construction of the bridge. The bridge is constructed using pure steel materials. The whole of the structure is steel. The challenge of painting the Golden Gate Bridge is strong winds which most often originate from the Pacific Ocean.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Effects</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effects associated with these causes is corrosion. Fogg, which describes the weather phenomenon in the Santa Francisco Bay Area, contains high salt content which is a catalyst of corrosion (Sastri, 2015). Not only does the foggy weather lead to corrosion on the steel metals of the bridge, but it also prevents engineers doing the painting to work on the bridge most of the time. Some sources indicate that more than 50% of the available work hours are </w:t>
      </w:r>
      <w:r>
        <w:rPr>
          <w:rFonts w:ascii="Times New Roman" w:hAnsi="Times New Roman" w:cs="Times New Roman"/>
          <w:sz w:val="24"/>
          <w:szCs w:val="24"/>
        </w:rPr>
        <w:lastRenderedPageBreak/>
        <w:t xml:space="preserve">unutilized because of the dense fog present on the deck. The high velocity of wind also leads to corrosion on the steel metals used in the construction of the Golden Gate Bridge. Wind originating from the Pacific Ocean contains a lot of moisture which makes the weather favorable for corrosion to occur.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Solutions</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Painting is one of the ways that can be utilized to counter the corrosion on the steel that has been used to construct the bridge. The painting of the bridge began when operations began back in 1937. The paint on the steelwork was crucial that engineers sought to accelerate the original program used in painting that time. Engineers say that the situation arose because some conditions were not understood when the original estimate of operating costs were made. One of the conditions is the severity of exposure. Concern from engineers is that “the steel was exposed to too much unfavorable weather conditions that could trigger corrosion.” The importance of treating the steel surfaces prior to erection was not understood. On the steel structures erected throughout the Golden Gate Bridge, the surfaces have often been treated by sandblasting or flame cleaning before they are erected. If these methods are not used, then so much funds will be used for maintenance painting. After the completion of the bridge, the engineers organized for painters who had once worked for the contractors to paint the steel. The painters start at the basement of the tower where the rivet heads and surfaces are eaten away by rust. The cleaning of the steel was thorough, and application of coal tar was applied in these areas. The failures in painting the building often been caused by the loosening of the mill scale.</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Loosening of the mill scales is triggered by high rusting process which grasp the entire steel metal and remove the paint. The use of pneumatic chipping hammers with technically </w:t>
      </w:r>
      <w:r>
        <w:rPr>
          <w:rFonts w:ascii="Times New Roman" w:hAnsi="Times New Roman" w:cs="Times New Roman"/>
          <w:sz w:val="24"/>
          <w:szCs w:val="24"/>
        </w:rPr>
        <w:lastRenderedPageBreak/>
        <w:t xml:space="preserve">developed </w:t>
      </w:r>
      <w:r>
        <w:rPr>
          <w:rFonts w:ascii="Times New Roman" w:hAnsi="Times New Roman" w:cs="Times New Roman"/>
          <w:noProof/>
          <w:sz w:val="24"/>
          <w:szCs w:val="24"/>
        </w:rPr>
        <w:t>studite</w:t>
      </w:r>
      <w:r>
        <w:rPr>
          <w:rFonts w:ascii="Times New Roman" w:hAnsi="Times New Roman" w:cs="Times New Roman"/>
          <w:sz w:val="24"/>
          <w:szCs w:val="24"/>
        </w:rPr>
        <w:t xml:space="preserve">-tipped tools was established as the most economical methods of cleaning the steel. The chipping hammers remove the rust and scale that affects the steel. After this process, a special dehydration torch is passed over the steel metal. The flame dries up the available moisture between plates and around the heads of the rivets and eliminates all the scale resulting to a warm and dry surface. The surface is wire-brushed then primed while it is still warm and dry. In the early construction period, the primer used was mainly comprised of lead. Lead was considered as the best material for preventing corrosion, but the metal poses risks to both people and the environment. Today, people need to use primer that contains zinc to paint the bridge. The zinc metal protects steel since zinc corrodes more easily than steel. Zinc is also friendly to the environment and people. Moreover, zinc primer rhymes with the "International Orange" which is the Golden Gate Bridge signature color. This, therefore, is an essential solution to the challenges facing the maintenance of the Golden Gate Bridge. Despite the crucial weather conditions, painters have been enthusiastic to undertake the role of taking care of the most precious construction of that time.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POTENTIAL WEAKNESS PROBLEM</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Causes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epicenter of Loma Prieta earthquake that occurred in 9189 was viewed as too strong to cause damages to the Golden Gate Bridge. The occurrence of an earthquake caused major concerns in ensuring the safety of the bridge (Abdel, 1985). One of the things the causes of the potential weakness on the bridge is the traffic concerns of the bridge. The traffic experienced on this bridge is relatively high on several occasions throughout the years. During the morning commuting, for example, the traffic on the bridge usually is heavy in the south band direction. </w:t>
      </w:r>
      <w:r>
        <w:rPr>
          <w:rFonts w:ascii="Times New Roman" w:hAnsi="Times New Roman" w:cs="Times New Roman"/>
          <w:sz w:val="24"/>
          <w:szCs w:val="24"/>
        </w:rPr>
        <w:lastRenderedPageBreak/>
        <w:t xml:space="preserve">Traffic may also </w:t>
      </w:r>
      <w:r>
        <w:rPr>
          <w:rFonts w:ascii="Times New Roman" w:hAnsi="Times New Roman" w:cs="Times New Roman"/>
          <w:noProof/>
          <w:sz w:val="24"/>
          <w:szCs w:val="24"/>
        </w:rPr>
        <w:t>be caused</w:t>
      </w:r>
      <w:r>
        <w:rPr>
          <w:rFonts w:ascii="Times New Roman" w:hAnsi="Times New Roman" w:cs="Times New Roman"/>
          <w:sz w:val="24"/>
          <w:szCs w:val="24"/>
        </w:rPr>
        <w:t xml:space="preserve"> by emergencies such as accidents, and medical responses (Hall, 1983). The potential weakness </w:t>
      </w:r>
      <w:r>
        <w:rPr>
          <w:rFonts w:ascii="Times New Roman" w:hAnsi="Times New Roman" w:cs="Times New Roman"/>
          <w:noProof/>
          <w:sz w:val="24"/>
          <w:szCs w:val="24"/>
        </w:rPr>
        <w:t>is also caused</w:t>
      </w:r>
      <w:r>
        <w:rPr>
          <w:rFonts w:ascii="Times New Roman" w:hAnsi="Times New Roman" w:cs="Times New Roman"/>
          <w:sz w:val="24"/>
          <w:szCs w:val="24"/>
        </w:rPr>
        <w:t xml:space="preserve"> by the strong winds originating from the Pacific Ocean. The bridge </w:t>
      </w:r>
      <w:r>
        <w:rPr>
          <w:rFonts w:ascii="Times New Roman" w:hAnsi="Times New Roman" w:cs="Times New Roman"/>
          <w:noProof/>
          <w:sz w:val="24"/>
          <w:szCs w:val="24"/>
        </w:rPr>
        <w:t>is exposed</w:t>
      </w:r>
      <w:r>
        <w:rPr>
          <w:rFonts w:ascii="Times New Roman" w:hAnsi="Times New Roman" w:cs="Times New Roman"/>
          <w:sz w:val="24"/>
          <w:szCs w:val="24"/>
        </w:rPr>
        <w:t xml:space="preserve"> to the harsh climatic conditions especially strong waves of wind present in the ocean. High temperatures may also lead to the expansion and contraction of cables that holds the bridge in position.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Effects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potential effects of these causes is the weakening of the heavy cables used in the construction of the bridge. Even though the cables were designed to manage the pressure on them, engineers put in mind the risk of these wires being under much pressure. The pressure exerted on the bridge as a result of the massive traffic jams and natural causes such as earthquakes. The effects of such pressure also translate to the weakening of tarmac on the surface of the road. As a result, the tarmac roads need always to </w:t>
      </w:r>
      <w:r>
        <w:rPr>
          <w:rFonts w:ascii="Times New Roman" w:hAnsi="Times New Roman" w:cs="Times New Roman"/>
          <w:noProof/>
          <w:sz w:val="24"/>
          <w:szCs w:val="24"/>
        </w:rPr>
        <w:t>be checked</w:t>
      </w:r>
      <w:r>
        <w:rPr>
          <w:rFonts w:ascii="Times New Roman" w:hAnsi="Times New Roman" w:cs="Times New Roman"/>
          <w:sz w:val="24"/>
          <w:szCs w:val="24"/>
        </w:rPr>
        <w:t xml:space="preserve"> for weakness. A potential weakness of the bridge has also helped engineers develop some key features which increase the rigidity of the whole bridge.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Solutions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result of the earthquake, engineers developed some excellent features to help maintain the bridge. Some of the changes made on the bridge include the installation of wind bracing within the truss, the replacement of supporting cables in the vertical direction, and replacement of concrete deck. Today, engineers are concerned with the problem of an occurrence of an earthquake. Therefore, today new supercomputers are being used to counteract the eventuality of an earthquake. Each part of the bridge is being stimulated by an earthquake to help stop the threat. The engineers also discovered that the north and south approaches had potential </w:t>
      </w:r>
      <w:r>
        <w:rPr>
          <w:rFonts w:ascii="Times New Roman" w:hAnsi="Times New Roman" w:cs="Times New Roman"/>
          <w:sz w:val="24"/>
          <w:szCs w:val="24"/>
        </w:rPr>
        <w:lastRenderedPageBreak/>
        <w:t xml:space="preserve">to collapse under a major occurrence because of the availability of high supporting towers which result in a massive rocking force. Engineers also discovered that the signature plan was vulnerable to damage effects on the bridge. Therefore, innovation has been ongoing to improve the quality of the bridge and prepare for any eventualities.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REPLACING BROKEN COMPONENTS PROBLEM</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Causes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one of the major problems that poses a challenge in the maintenance of this famous bridge. The maintenance crew have dedicated to service the bridge for over a hundred years since the bridge was constructed. Replacing the broken components on the bridge is one of the major tasks that these people are tasked with. They need to make sure all the parts which are broken or missing are replaced. The broken parts are normally caused by corrosion. Rust as a result of the severe weather conditions on the bridge contribute to corrosion of the metals used on the bridge. When metals corrode, it is easier for them to break out hence need to be replaced. Another cause of broken components is the tensions as a result of many vehicles served on the route. The recent years have seen the number of people living in San Francisco and their neighbors rise as compared to long time ago. Therefore, the number of vehicles served by the bridge has almost tripled. This implies that there is so much tension exerted on the weak objects that hold the bridge together</w:t>
      </w:r>
      <w:r w:rsidR="00126BD1">
        <w:rPr>
          <w:rFonts w:ascii="Times New Roman" w:hAnsi="Times New Roman" w:cs="Times New Roman"/>
          <w:sz w:val="24"/>
          <w:szCs w:val="24"/>
        </w:rPr>
        <w:t xml:space="preserve"> (Duan, </w:t>
      </w:r>
      <w:r w:rsidR="00126BD1">
        <w:rPr>
          <w:rFonts w:ascii="Times New Roman" w:hAnsi="Times New Roman" w:cs="Times New Roman"/>
          <w:sz w:val="24"/>
          <w:szCs w:val="24"/>
        </w:rPr>
        <w:t>1999)</w:t>
      </w: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Effects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Broken components of the bridge may lead to weakness in the entire foundation of the bridge. When steel is broken, the entire equipment being hold up in a particular dimension are susceptible to break. In addition, they may lead to high costs of repair which may end up hurting the tax payer. Maintenance of this bridge through the repair of broken components is so expensive that it needs to be considered as a threat to the economy. Experts view that most of the repair work done on the bridge has cost the tax payer a big chunk of revenue. Another significant effect is that innovation has been enabled to help find solutions to weak materials used on the bridge. More experts are concerned now with how to replace the weak materials with more advanced techniques given the amount of technology present in the modern society.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Solutions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replacement of the broken or weak components of the bridge need to be replaced occasionally. For instance, when there is a need for replacing any of the thousands of bolts used to hold the structure tight, not more than one or two bolts needs to be taken out simultaneously in order to keep the bridge stronger against natural forces like wind or earthquakes. Structural maintenance issue need to be enhanced too</w:t>
      </w:r>
      <w:r w:rsidR="00126BD1">
        <w:rPr>
          <w:rFonts w:ascii="Times New Roman" w:hAnsi="Times New Roman" w:cs="Times New Roman"/>
          <w:sz w:val="24"/>
          <w:szCs w:val="24"/>
        </w:rPr>
        <w:t xml:space="preserve"> (Duan, </w:t>
      </w:r>
      <w:r w:rsidR="00126BD1">
        <w:rPr>
          <w:rFonts w:ascii="Times New Roman" w:hAnsi="Times New Roman" w:cs="Times New Roman"/>
          <w:sz w:val="24"/>
          <w:szCs w:val="24"/>
        </w:rPr>
        <w:t>1999)</w:t>
      </w:r>
      <w:r>
        <w:rPr>
          <w:rFonts w:ascii="Times New Roman" w:hAnsi="Times New Roman" w:cs="Times New Roman"/>
          <w:sz w:val="24"/>
          <w:szCs w:val="24"/>
        </w:rPr>
        <w:t>. Due to the harsh temperatures, the cables used to support the bridge contract or elongate, hence need period</w:t>
      </w:r>
      <w:bookmarkStart w:id="0" w:name="_GoBack"/>
      <w:bookmarkEnd w:id="0"/>
      <w:r>
        <w:rPr>
          <w:rFonts w:ascii="Times New Roman" w:hAnsi="Times New Roman" w:cs="Times New Roman"/>
          <w:sz w:val="24"/>
          <w:szCs w:val="24"/>
        </w:rPr>
        <w:t xml:space="preserve">ical checking and tensioning. This method which is commonly referred to as “tuning” is an important way of maintaining the bridge. Perhaps another solution engineers are looking into is the replacement of steel with lighter materials. Engineers today have developed light materials such as fiber-reinforced polymers to replace steel or concrete in a way that could reduce the much weight placed on a structure. Therefore, a bridge made of such materials can sustain a certain amount of </w:t>
      </w:r>
      <w:r>
        <w:rPr>
          <w:rFonts w:ascii="Times New Roman" w:hAnsi="Times New Roman" w:cs="Times New Roman"/>
          <w:sz w:val="24"/>
          <w:szCs w:val="24"/>
        </w:rPr>
        <w:lastRenderedPageBreak/>
        <w:t xml:space="preserve">seismic load. Such methods have proved successful in constructing other bridges such as the Market Street Bridge in West Virginia. Engineers are also concerned about the damping system. The damping system could also be changed to avoid such maintenance issues. One case to consider is the failure of the Tacoma Narrows Bridge. When wind blew the bridge sideways, the structures became weak and collapsed. Engineers have worked tirelessly to ensure such threats are not present on the Golden Gate Bridge. Replacing the lead-core based dampers with new technologies which can resist wind, traffic and weight can help prevent the unpredicted threats.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numerous challenges in maintaining one of the most iconic bridges in the world, the bridge has served the society well enough and for a long time now. However, the continuous, maintenance programs </w:t>
      </w:r>
      <w:r>
        <w:rPr>
          <w:rFonts w:ascii="Times New Roman" w:hAnsi="Times New Roman" w:cs="Times New Roman"/>
          <w:noProof/>
          <w:sz w:val="24"/>
          <w:szCs w:val="24"/>
        </w:rPr>
        <w:t>are hindered</w:t>
      </w:r>
      <w:r>
        <w:rPr>
          <w:rFonts w:ascii="Times New Roman" w:hAnsi="Times New Roman" w:cs="Times New Roman"/>
          <w:sz w:val="24"/>
          <w:szCs w:val="24"/>
        </w:rPr>
        <w:t xml:space="preserve"> by the weather, potential cracks, and the painting process. Proper ways should be put in place to mitigate the challenges of maintaining the bridge.</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F36B4" w:rsidRDefault="000F36B4">
      <w:pPr>
        <w:spacing w:line="240" w:lineRule="auto"/>
        <w:rPr>
          <w:rFonts w:ascii="Times New Roman" w:hAnsi="Times New Roman" w:cs="Times New Roman"/>
          <w:sz w:val="24"/>
          <w:szCs w:val="24"/>
        </w:rPr>
      </w:pPr>
    </w:p>
    <w:p w:rsidR="000F36B4" w:rsidRDefault="00CE110C">
      <w:pPr>
        <w:spacing w:line="240" w:lineRule="auto"/>
        <w:rPr>
          <w:rFonts w:ascii="Times New Roman" w:hAnsi="Times New Roman" w:cs="Times New Roman"/>
          <w:sz w:val="24"/>
          <w:szCs w:val="24"/>
        </w:rPr>
      </w:pPr>
      <w:r>
        <w:rPr>
          <w:rFonts w:ascii="Times New Roman" w:hAnsi="Times New Roman" w:cs="Times New Roman"/>
          <w:sz w:val="24"/>
          <w:szCs w:val="24"/>
        </w:rPr>
        <w:t>Abdel-Ghaffar, A. M., &amp; Scanlan, R. H. (1985). Ambient vibration studies of golden gate bridge: I. Suspended structure. Journal of Engineering Mechanics, 111(4), 463-482.</w:t>
      </w:r>
    </w:p>
    <w:p w:rsidR="000F36B4" w:rsidRDefault="00CE110C">
      <w:pPr>
        <w:spacing w:line="240" w:lineRule="auto"/>
        <w:rPr>
          <w:rFonts w:ascii="Times New Roman" w:hAnsi="Times New Roman" w:cs="Times New Roman"/>
          <w:sz w:val="24"/>
          <w:szCs w:val="24"/>
        </w:rPr>
      </w:pPr>
      <w:r>
        <w:rPr>
          <w:rFonts w:ascii="Times New Roman" w:hAnsi="Times New Roman" w:cs="Times New Roman"/>
          <w:sz w:val="24"/>
          <w:szCs w:val="24"/>
        </w:rPr>
        <w:t xml:space="preserve">Cassady, S. (1986). </w:t>
      </w:r>
      <w:r>
        <w:rPr>
          <w:rFonts w:ascii="Times New Roman" w:hAnsi="Times New Roman" w:cs="Times New Roman"/>
          <w:noProof/>
          <w:sz w:val="24"/>
          <w:szCs w:val="24"/>
        </w:rPr>
        <w:t>Spanning the Gate: The Golden Gate Bridge.</w:t>
      </w:r>
      <w:r>
        <w:rPr>
          <w:rFonts w:ascii="Times New Roman" w:hAnsi="Times New Roman" w:cs="Times New Roman"/>
          <w:sz w:val="24"/>
          <w:szCs w:val="24"/>
        </w:rPr>
        <w:t xml:space="preserve"> Squarebooks.</w:t>
      </w:r>
    </w:p>
    <w:p w:rsidR="000F36B4" w:rsidRDefault="00CE110C">
      <w:pPr>
        <w:spacing w:line="240" w:lineRule="auto"/>
        <w:rPr>
          <w:rFonts w:ascii="Times New Roman" w:hAnsi="Times New Roman" w:cs="Times New Roman"/>
          <w:sz w:val="24"/>
          <w:szCs w:val="24"/>
        </w:rPr>
      </w:pPr>
      <w:r>
        <w:rPr>
          <w:rFonts w:ascii="Times New Roman" w:hAnsi="Times New Roman" w:cs="Times New Roman"/>
          <w:sz w:val="24"/>
          <w:szCs w:val="24"/>
        </w:rPr>
        <w:t xml:space="preserve">Duan, L., &amp; Chen, W. F. (1999). Bridge engineering handbook. CRC press.  </w:t>
      </w:r>
    </w:p>
    <w:p w:rsidR="000F36B4" w:rsidRDefault="00CE110C">
      <w:pPr>
        <w:spacing w:line="240" w:lineRule="auto"/>
        <w:rPr>
          <w:rFonts w:ascii="Times New Roman" w:hAnsi="Times New Roman" w:cs="Times New Roman"/>
          <w:sz w:val="24"/>
          <w:szCs w:val="24"/>
        </w:rPr>
      </w:pPr>
      <w:r>
        <w:rPr>
          <w:rFonts w:ascii="Times New Roman" w:hAnsi="Times New Roman" w:cs="Times New Roman"/>
          <w:sz w:val="24"/>
          <w:szCs w:val="24"/>
        </w:rPr>
        <w:t>Hall, R. W., &amp; Daganzo, C. F. (1983). Tandem toll booths for the Golden Gate Bridge (No. HS-036 179).</w:t>
      </w:r>
    </w:p>
    <w:p w:rsidR="000F36B4" w:rsidRDefault="007525AC">
      <w:pPr>
        <w:spacing w:line="240" w:lineRule="auto"/>
        <w:rPr>
          <w:rFonts w:ascii="Times New Roman" w:hAnsi="Times New Roman" w:cs="Times New Roman"/>
          <w:sz w:val="24"/>
          <w:szCs w:val="24"/>
        </w:rPr>
      </w:pPr>
      <w:hyperlink r:id="rId7" w:history="1">
        <w:r w:rsidR="00CE110C">
          <w:rPr>
            <w:rStyle w:val="Hyperlink"/>
            <w:rFonts w:ascii="Times New Roman" w:hAnsi="Times New Roman" w:cs="Times New Roman"/>
            <w:sz w:val="24"/>
            <w:szCs w:val="24"/>
          </w:rPr>
          <w:t>http://goldengatebridge.org/research/factsGGBIntOrngPaint.php</w:t>
        </w:r>
      </w:hyperlink>
    </w:p>
    <w:p w:rsidR="000F36B4" w:rsidRDefault="007525AC">
      <w:pPr>
        <w:spacing w:line="240" w:lineRule="auto"/>
        <w:rPr>
          <w:rFonts w:ascii="Times New Roman" w:hAnsi="Times New Roman" w:cs="Times New Roman"/>
          <w:sz w:val="24"/>
          <w:szCs w:val="24"/>
        </w:rPr>
      </w:pPr>
      <w:hyperlink r:id="rId8" w:history="1">
        <w:r w:rsidR="00CE110C">
          <w:rPr>
            <w:rStyle w:val="Hyperlink"/>
            <w:rFonts w:ascii="Times New Roman" w:hAnsi="Times New Roman" w:cs="Times New Roman"/>
            <w:sz w:val="24"/>
            <w:szCs w:val="24"/>
          </w:rPr>
          <w:t>https://www.history.com/topics/golden-gate-bridge</w:t>
        </w:r>
      </w:hyperlink>
    </w:p>
    <w:p w:rsidR="000F36B4" w:rsidRDefault="007525AC">
      <w:pPr>
        <w:spacing w:line="240" w:lineRule="auto"/>
        <w:rPr>
          <w:rFonts w:ascii="Times New Roman" w:hAnsi="Times New Roman" w:cs="Times New Roman"/>
          <w:sz w:val="24"/>
          <w:szCs w:val="24"/>
        </w:rPr>
      </w:pPr>
      <w:hyperlink r:id="rId9" w:history="1">
        <w:r w:rsidR="00CE110C">
          <w:rPr>
            <w:rStyle w:val="Hyperlink"/>
            <w:rFonts w:ascii="Times New Roman" w:hAnsi="Times New Roman" w:cs="Times New Roman"/>
            <w:sz w:val="24"/>
            <w:szCs w:val="24"/>
          </w:rPr>
          <w:t>https://www.mercurynews.com/2018/02/15/suicide-prevention-group-shows-love-at-golden-gate-bridge-on-valentines-day/</w:t>
        </w:r>
      </w:hyperlink>
    </w:p>
    <w:p w:rsidR="000F36B4" w:rsidRDefault="00CE110C">
      <w:pPr>
        <w:spacing w:line="240" w:lineRule="auto"/>
        <w:rPr>
          <w:rFonts w:ascii="Times New Roman" w:hAnsi="Times New Roman" w:cs="Times New Roman"/>
          <w:sz w:val="24"/>
          <w:szCs w:val="24"/>
        </w:rPr>
      </w:pPr>
      <w:r>
        <w:rPr>
          <w:rFonts w:ascii="Times New Roman" w:hAnsi="Times New Roman" w:cs="Times New Roman"/>
          <w:sz w:val="24"/>
          <w:szCs w:val="24"/>
        </w:rPr>
        <w:t>Rosen, D. H. (1975). Suicide survivors</w:t>
      </w:r>
      <w:r>
        <w:rPr>
          <w:rFonts w:ascii="Times New Roman" w:hAnsi="Times New Roman" w:cs="Times New Roman"/>
          <w:b/>
          <w:sz w:val="24"/>
          <w:szCs w:val="24"/>
        </w:rPr>
        <w:t xml:space="preserve">: </w:t>
      </w:r>
      <w:r>
        <w:rPr>
          <w:rFonts w:ascii="Times New Roman" w:hAnsi="Times New Roman" w:cs="Times New Roman"/>
          <w:sz w:val="24"/>
          <w:szCs w:val="24"/>
        </w:rPr>
        <w:t>a follow-up study of persons who survived to jump from the Golden Gate and San Francisco-Oakland Bay Bridges. Western Journal of Medicine, 122(4), 289.</w:t>
      </w:r>
    </w:p>
    <w:p w:rsidR="000F36B4" w:rsidRDefault="00CE110C">
      <w:pPr>
        <w:spacing w:line="240" w:lineRule="auto"/>
        <w:rPr>
          <w:rFonts w:ascii="Times New Roman" w:hAnsi="Times New Roman" w:cs="Times New Roman"/>
          <w:sz w:val="24"/>
          <w:szCs w:val="24"/>
        </w:rPr>
      </w:pPr>
      <w:r>
        <w:rPr>
          <w:rFonts w:ascii="Times New Roman" w:hAnsi="Times New Roman" w:cs="Times New Roman"/>
          <w:sz w:val="24"/>
          <w:szCs w:val="24"/>
        </w:rPr>
        <w:t>Sastri, V. S. (2015). Challenges in corrosion: Costs, causes, consequences, and control</w:t>
      </w:r>
    </w:p>
    <w:p w:rsidR="000F36B4" w:rsidRDefault="00CE110C">
      <w:pPr>
        <w:spacing w:line="240" w:lineRule="auto"/>
        <w:rPr>
          <w:rFonts w:ascii="Times New Roman" w:hAnsi="Times New Roman" w:cs="Times New Roman"/>
          <w:sz w:val="24"/>
          <w:szCs w:val="24"/>
        </w:rPr>
      </w:pPr>
      <w:r>
        <w:rPr>
          <w:rFonts w:ascii="Times New Roman" w:hAnsi="Times New Roman" w:cs="Times New Roman"/>
          <w:sz w:val="24"/>
          <w:szCs w:val="24"/>
        </w:rPr>
        <w:t>Van der Zee, J. (1986). The Gate: The true story of the design and construction of the Golden Gate Bridge.</w:t>
      </w: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ANNONATED BIBLIOGRAPHY</w:t>
      </w:r>
    </w:p>
    <w:p w:rsidR="000F36B4" w:rsidRDefault="007525AC">
      <w:pPr>
        <w:spacing w:line="480" w:lineRule="auto"/>
        <w:rPr>
          <w:rFonts w:ascii="Times New Roman" w:hAnsi="Times New Roman" w:cs="Times New Roman"/>
          <w:sz w:val="24"/>
          <w:szCs w:val="24"/>
        </w:rPr>
      </w:pPr>
      <w:hyperlink r:id="rId10" w:history="1">
        <w:r w:rsidR="00CE110C">
          <w:rPr>
            <w:rStyle w:val="Hyperlink"/>
            <w:rFonts w:ascii="Times New Roman" w:hAnsi="Times New Roman" w:cs="Times New Roman"/>
            <w:sz w:val="24"/>
            <w:szCs w:val="24"/>
          </w:rPr>
          <w:t>http://goldengatebridge.org/research/factsGGBIntOrngPaint.php</w:t>
        </w:r>
      </w:hyperlink>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provides crucial information regarding the maintenance of the Golden Gate Bridge. The article argues that the weather in Bay Area which is characterized by fog provides favorable conditions for rust to take place.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Fog has a high moisture content, and this implies that there is plenty of oxygen. Oxygen acts as a catalyst of rust. Therefore, when the steel bridge </w:t>
      </w:r>
      <w:r>
        <w:rPr>
          <w:rFonts w:ascii="Times New Roman" w:hAnsi="Times New Roman" w:cs="Times New Roman"/>
          <w:noProof/>
          <w:sz w:val="24"/>
          <w:szCs w:val="24"/>
        </w:rPr>
        <w:t>is exposed</w:t>
      </w:r>
      <w:r>
        <w:rPr>
          <w:rFonts w:ascii="Times New Roman" w:hAnsi="Times New Roman" w:cs="Times New Roman"/>
          <w:sz w:val="24"/>
          <w:szCs w:val="24"/>
        </w:rPr>
        <w:t xml:space="preserve"> to too much oxygen, the speed of rusting which leads to corrosion of the metals is increased.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I will cite this article in the section that talks about problems associated with maintenance of the Golden Gate Bridge. To be precise, the weather is one of the problems that has prevented the maintenance process of this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Cassady, S. (1986). </w:t>
      </w:r>
      <w:r>
        <w:rPr>
          <w:rFonts w:ascii="Times New Roman" w:hAnsi="Times New Roman" w:cs="Times New Roman"/>
          <w:noProof/>
          <w:sz w:val="24"/>
          <w:szCs w:val="24"/>
        </w:rPr>
        <w:t>Spanning the Gate: The Golden Gate Bridge.</w:t>
      </w:r>
      <w:r>
        <w:rPr>
          <w:rFonts w:ascii="Times New Roman" w:hAnsi="Times New Roman" w:cs="Times New Roman"/>
          <w:sz w:val="24"/>
          <w:szCs w:val="24"/>
        </w:rPr>
        <w:t xml:space="preserve"> Squarebooks.</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"Spanning the Gate. The Golden Gate Bridge" is an important book written by Stephen Cassady depicting the nature of the Golden Gate Bridge. The book has some of the breathtaking photos and knowledge regarding this bridge. The book also indicates essential statistical information regarding the construction of the bridge.</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 will use this article in the introduction part of this paper. Particularly, information regarding the amount of money used in the construction and maintenance of this bridge is key to my discussion in this paper.</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Van der Zee, J. (1986). The Gate: The true story of the design and construction of the Golden Gate Bridge.</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article, the author provides key issues in the history of the construction of the Golden Gate Bridge. The article clearly illustrates the major changes brought by the construction of this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The article brings into the light my discussion of the history of the Golden Gate Bridge. Particularly the team of engineers who were put together to help achieve the dream of constructing the iconic bridge.</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Rosen, D. H. (1975). Suicide survivors</w:t>
      </w:r>
      <w:r>
        <w:rPr>
          <w:rFonts w:ascii="Times New Roman" w:hAnsi="Times New Roman" w:cs="Times New Roman"/>
          <w:b/>
          <w:sz w:val="24"/>
          <w:szCs w:val="24"/>
        </w:rPr>
        <w:t xml:space="preserve">: </w:t>
      </w:r>
      <w:r>
        <w:rPr>
          <w:rFonts w:ascii="Times New Roman" w:hAnsi="Times New Roman" w:cs="Times New Roman"/>
          <w:sz w:val="24"/>
          <w:szCs w:val="24"/>
        </w:rPr>
        <w:t>a follow-up study of persons who survived to jump from the Golden Gate and San Francisco-Oakland Bay Bridges. Western Journal of Medicine, 122(4), 289.</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provides important information regarding suicidal acts experienced on the bridge. This has been one of the major concerns in recent times. As some people enjoy the benefits of the massive project, others remain with painful memories of their loved ones.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will be used in the introduction part to analyze the problem associated with the bridge. It remains to be a flow among many people in the society. The bridge has contributed to </w:t>
      </w:r>
      <w:r>
        <w:rPr>
          <w:rFonts w:ascii="Times New Roman" w:hAnsi="Times New Roman" w:cs="Times New Roman"/>
          <w:sz w:val="24"/>
          <w:szCs w:val="24"/>
        </w:rPr>
        <w:lastRenderedPageBreak/>
        <w:t xml:space="preserve">the death of quite a huge number of people over the years because of the many suicidal acts which take place on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Abdel-Ghaffar, A. M., &amp; Scanlan, R. H. (1985). Ambient vibration studies of golden gate bridge: I. Suspended structure. Journal of Engineering Mechanics, 111(4), 463-482.</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provides experimental investigations which were conducted on the Golden Gate Bridge in the San Francisco County in California. Parameters in the field of interest in wind and earthquake problems were used together with ambient vibration data to determine the impact of these parameters on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This article is utilized in the discussion of the effects of possible weakness on the bridge. Of particular interest are the winds from the Ocean which has an impact on the structures of the bridge.</w:t>
      </w:r>
    </w:p>
    <w:p w:rsidR="000F36B4" w:rsidRDefault="007525AC">
      <w:pPr>
        <w:spacing w:line="480" w:lineRule="auto"/>
        <w:rPr>
          <w:rFonts w:ascii="Times New Roman" w:hAnsi="Times New Roman" w:cs="Times New Roman"/>
          <w:sz w:val="24"/>
          <w:szCs w:val="24"/>
        </w:rPr>
      </w:pPr>
      <w:hyperlink r:id="rId11" w:history="1">
        <w:r w:rsidR="00CE110C">
          <w:rPr>
            <w:rStyle w:val="Hyperlink"/>
            <w:rFonts w:ascii="Times New Roman" w:hAnsi="Times New Roman" w:cs="Times New Roman"/>
            <w:sz w:val="24"/>
            <w:szCs w:val="24"/>
          </w:rPr>
          <w:t>https://www.history.com/topics/golden-gate-bridge</w:t>
        </w:r>
      </w:hyperlink>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provides essential quotations from people who participated in the construction of the bridge. The article also provides vital information about people who played a crucial role in the construction of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article is used in my discussion of key engineers who played an essential role in making the reality of constructing the bridge come true. It is essential information the history of such a significant landmark in the United States.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Hall, R. W., &amp; Daganzo, C. F. (1983). Tandem toll booths for the Golden Gate Bridge (No. HS-036 179).</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article highlights a key theory of traffic and its impact on the Golden Gate Bridge project. Traffic is one of the most prevalent issues that is an often case on the roads. The theory highlights that traffic has an impact on the maintenance of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is key to my discussion of key problems associated with the bridge. Traffic needs to be solved to evade risks such as weakening of st5ructure and increased maintenance costs.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Duan, L., &amp; Chen, W. F. (1999). Bridge engineering handbook. CRC press.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book highlights some of the most important renovations that have been done and are continuing to be invented to maintain the bridge in good condition. Keeping the bridge in good condition since its construction has been one of the major concerns for engineers over the years. Therefore, the authors highlight the significant steps to help maintain the better condition of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is key to my discussion of the new technology embraced in the maintenance of this bridge. With the modern technology revolutionizing the world at a faster rate, engineers have the challenge of developing supercomputers and other machinery which are key to a better bridge that can serve the community well. </w:t>
      </w:r>
    </w:p>
    <w:p w:rsidR="000F36B4" w:rsidRDefault="007525AC">
      <w:pPr>
        <w:spacing w:line="480" w:lineRule="auto"/>
        <w:rPr>
          <w:rFonts w:ascii="Times New Roman" w:hAnsi="Times New Roman" w:cs="Times New Roman"/>
          <w:sz w:val="24"/>
          <w:szCs w:val="24"/>
        </w:rPr>
      </w:pPr>
      <w:hyperlink r:id="rId12" w:history="1">
        <w:r w:rsidR="00CE110C">
          <w:rPr>
            <w:rStyle w:val="Hyperlink"/>
            <w:rFonts w:ascii="Times New Roman" w:hAnsi="Times New Roman" w:cs="Times New Roman"/>
            <w:sz w:val="24"/>
            <w:szCs w:val="24"/>
          </w:rPr>
          <w:t>https://www.mercurynews.com/2018/02/15/suicide-prevention-group-shows-love-at-golden-gate-bridge-on-valentines-day/</w:t>
        </w:r>
      </w:hyperlink>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provides essential information regarding people that commit suicide on this bridge. The journal highlights that people often meet at the bridge on important days such as Valentine's Day to show solidarity with families of people who have committed suicide on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article has critical information that would be utilized in my paper especially in understanding the flaws associated with the bridge. The district is working to install a net along the bridge to prevent the cases of suicide that have been rampant over the years.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Sastri, V. S. (2015). Challenges in corrosion: Costs, causes, consequences, and control.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book has crucial information regarding corrosion of the bridge. The book highlights the causes, consequences, and control of corrosion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It states that corrosion is a common occurrence especially on the steel materials used to construct the bridge. Therefore, the information used to highlight the importance of zinc in preventing corrosion. Zinc is resistant to rust hence using it on steel prevents corrosion which is expensive to maintain occasionally.           </w:t>
      </w:r>
    </w:p>
    <w:p w:rsidR="000F36B4" w:rsidRDefault="000F36B4">
      <w:pPr>
        <w:spacing w:line="480" w:lineRule="auto"/>
        <w:rPr>
          <w:rFonts w:ascii="Times New Roman" w:hAnsi="Times New Roman" w:cs="Times New Roman"/>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0F36B4">
      <w:pPr>
        <w:spacing w:line="480" w:lineRule="auto"/>
        <w:rPr>
          <w:rFonts w:ascii="Times New Roman" w:hAnsi="Times New Roman" w:cs="Times New Roman"/>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0F36B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5AC" w:rsidRDefault="007525AC">
      <w:pPr>
        <w:spacing w:after="0" w:line="240" w:lineRule="auto"/>
      </w:pPr>
      <w:r>
        <w:separator/>
      </w:r>
    </w:p>
  </w:endnote>
  <w:endnote w:type="continuationSeparator" w:id="0">
    <w:p w:rsidR="007525AC" w:rsidRDefault="00752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5AC" w:rsidRDefault="007525AC">
      <w:pPr>
        <w:spacing w:after="0" w:line="240" w:lineRule="auto"/>
      </w:pPr>
      <w:r>
        <w:separator/>
      </w:r>
    </w:p>
  </w:footnote>
  <w:footnote w:type="continuationSeparator" w:id="0">
    <w:p w:rsidR="007525AC" w:rsidRDefault="007525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B4" w:rsidRDefault="00CE110C">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THE GOLDEN GATE BRIDGE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126BD1">
      <w:rPr>
        <w:rFonts w:ascii="Times New Roman" w:hAnsi="Times New Roman" w:cs="Times New Roman"/>
        <w:noProof/>
        <w:sz w:val="24"/>
        <w:szCs w:val="24"/>
      </w:rPr>
      <w:t>13</w:t>
    </w:r>
    <w:r>
      <w:rPr>
        <w:rFonts w:ascii="Times New Roman" w:hAnsi="Times New Roman" w:cs="Times New Roman"/>
        <w:noProof/>
        <w:sz w:val="24"/>
        <w:szCs w:val="24"/>
      </w:rPr>
      <w:fldChar w:fldCharType="end"/>
    </w:r>
  </w:p>
  <w:p w:rsidR="000F36B4" w:rsidRDefault="000F36B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B4" w:rsidRDefault="00CE110C">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THE GOLDEN GATE BRIDGE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126BD1">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0F36B4" w:rsidRDefault="000F36B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A756A"/>
    <w:multiLevelType w:val="hybridMultilevel"/>
    <w:tmpl w:val="8E8E75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ASELCyNDY3MjJR2l4NTi4sz8PJACw1oAVC9YgCwAAAA="/>
  </w:docVars>
  <w:rsids>
    <w:rsidRoot w:val="000F36B4"/>
    <w:rsid w:val="000F36B4"/>
    <w:rsid w:val="00126BD1"/>
    <w:rsid w:val="001B1E6D"/>
    <w:rsid w:val="001C11A3"/>
    <w:rsid w:val="00370652"/>
    <w:rsid w:val="007525AC"/>
    <w:rsid w:val="00A00477"/>
    <w:rsid w:val="00CE110C"/>
    <w:rsid w:val="00FF0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D792E0-AEEE-46B0-889D-62A4FBB5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history.com/topics/golden-gate-bridg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goldengatebridge.org/research/factsGGBIntOrngPaint.php" TargetMode="External"/><Relationship Id="rId12" Type="http://schemas.openxmlformats.org/officeDocument/2006/relationships/hyperlink" Target="https://www.mercurynews.com/2018/02/15/suicide-prevention-group-shows-love-at-golden-gate-bridge-on-valentines-da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istory.com/topics/golden-gate-bridg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goldengatebridge.org/research/factsGGBIntOrngPaint.php" TargetMode="External"/><Relationship Id="rId4" Type="http://schemas.openxmlformats.org/officeDocument/2006/relationships/webSettings" Target="webSettings.xml"/><Relationship Id="rId9" Type="http://schemas.openxmlformats.org/officeDocument/2006/relationships/hyperlink" Target="https://www.mercurynews.com/2018/02/15/suicide-prevention-group-shows-love-at-golden-gate-bridge-on-valentines-da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3880</Words>
  <Characters>22122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Aury</cp:lastModifiedBy>
  <cp:revision>2</cp:revision>
  <dcterms:created xsi:type="dcterms:W3CDTF">2018-07-11T05:34:00Z</dcterms:created>
  <dcterms:modified xsi:type="dcterms:W3CDTF">2018-07-11T05:34:00Z</dcterms:modified>
</cp:coreProperties>
</file>